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A5610" w:rsidRDefault="00CA5610" w:rsidP="00CA561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3F0073" w:rsidRPr="003F007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Pr="003F0073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3F0073" w:rsidRPr="003F007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073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A2C9E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A5610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2023-02-28T13:05:00Z</dcterms:modified>
</cp:coreProperties>
</file>